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76E45" w14:textId="77777777" w:rsidR="000855B1" w:rsidRDefault="000855B1" w:rsidP="000855B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External Collector Centrifuge - Initial Qualification</w:t>
      </w:r>
    </w:p>
    <w:p w14:paraId="0B0E14ED" w14:textId="77777777" w:rsidR="000855B1" w:rsidRDefault="000855B1" w:rsidP="000855B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64582FE" w14:textId="77777777" w:rsidR="000855B1" w:rsidRDefault="000855B1" w:rsidP="000855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Company Name: _________________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Centrifuge Model: _______________</w:t>
      </w:r>
    </w:p>
    <w:p w14:paraId="23BF1B46" w14:textId="77777777" w:rsidR="000855B1" w:rsidRDefault="000855B1" w:rsidP="000855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Serial #: ________________________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914"/>
        <w:gridCol w:w="1914"/>
      </w:tblGrid>
      <w:tr w:rsidR="000855B1" w:rsidRPr="00E516CC" w14:paraId="72E80FB3" w14:textId="77777777" w:rsidTr="00E516C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60D77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16CC">
              <w:rPr>
                <w:rFonts w:ascii="Arial" w:hAnsi="Arial" w:cs="Arial"/>
                <w:b/>
                <w:bCs/>
                <w:sz w:val="24"/>
                <w:szCs w:val="24"/>
              </w:rPr>
              <w:t>Installation Qualifications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F818C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16CC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A050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16CC">
              <w:rPr>
                <w:rFonts w:ascii="Arial" w:hAnsi="Arial" w:cs="Arial"/>
                <w:b/>
                <w:bCs/>
                <w:sz w:val="24"/>
                <w:szCs w:val="24"/>
              </w:rPr>
              <w:t>Initials</w:t>
            </w:r>
          </w:p>
        </w:tc>
      </w:tr>
      <w:tr w:rsidR="000855B1" w:rsidRPr="00E516CC" w14:paraId="434153B9" w14:textId="77777777" w:rsidTr="00E516CC">
        <w:trPr>
          <w:trHeight w:val="7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F42EF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bookmarkStart w:id="0" w:name="_Hlk71183998"/>
            <w:r w:rsidRPr="00E516CC">
              <w:rPr>
                <w:rFonts w:ascii="Arial" w:hAnsi="Arial" w:cs="Arial"/>
                <w:sz w:val="24"/>
                <w:szCs w:val="24"/>
              </w:rPr>
              <w:t>Develop Maintenance Plan According to Vendor Requirements (user manual)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79CE0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ECE1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855B1" w:rsidRPr="00E516CC" w14:paraId="1528A518" w14:textId="77777777" w:rsidTr="00E516CC">
        <w:trPr>
          <w:trHeight w:val="7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ADD5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</w:rPr>
            </w:pPr>
            <w:r w:rsidRPr="00E516CC">
              <w:rPr>
                <w:rFonts w:ascii="Arial" w:hAnsi="Arial" w:cs="Arial"/>
              </w:rPr>
              <w:t xml:space="preserve">RPM* set on centrifuge to achieve appropriate RCF** </w:t>
            </w:r>
          </w:p>
          <w:p w14:paraId="725AA51C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</w:rPr>
            </w:pPr>
            <w:r w:rsidRPr="00E516CC">
              <w:rPr>
                <w:rFonts w:ascii="Arial" w:hAnsi="Arial" w:cs="Arial"/>
              </w:rPr>
              <w:t xml:space="preserve">Refer to Eastern Health document 14711 </w:t>
            </w:r>
            <w:r w:rsidRPr="00E516CC">
              <w:rPr>
                <w:rFonts w:ascii="Arial" w:hAnsi="Arial" w:cs="Arial"/>
                <w:i/>
                <w:iCs/>
              </w:rPr>
              <w:t>Centrifuge RCF (g Force) Determination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D101F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02CEF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855B1" w:rsidRPr="00E516CC" w14:paraId="50A11ABD" w14:textId="77777777" w:rsidTr="00E516CC">
        <w:trPr>
          <w:trHeight w:val="42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3C25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</w:rPr>
            </w:pPr>
            <w:r w:rsidRPr="00E516CC">
              <w:rPr>
                <w:rFonts w:ascii="Arial" w:hAnsi="Arial" w:cs="Arial"/>
              </w:rPr>
              <w:t>Check operation &amp; perform speed and timer accuracy check.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A3AA6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8B8AA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855B1" w:rsidRPr="00E516CC" w14:paraId="10B62B96" w14:textId="77777777" w:rsidTr="00E516CC">
        <w:trPr>
          <w:trHeight w:val="42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9B5A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</w:rPr>
            </w:pPr>
            <w:r w:rsidRPr="00E516CC">
              <w:rPr>
                <w:rFonts w:ascii="Arial" w:hAnsi="Arial" w:cs="Arial"/>
              </w:rPr>
              <w:t>Check over unit for any physical or mechanical damage.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3AB9B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B1FF8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855B1" w:rsidRPr="00E516CC" w14:paraId="65BB4F22" w14:textId="77777777" w:rsidTr="00E516CC">
        <w:trPr>
          <w:trHeight w:val="41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DFB3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</w:rPr>
            </w:pPr>
            <w:r w:rsidRPr="00E516CC">
              <w:rPr>
                <w:rFonts w:ascii="Arial" w:hAnsi="Arial" w:cs="Arial"/>
              </w:rPr>
              <w:t>Check condition of power cord &amp; strain relief.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CB76F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5FC43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855B1" w:rsidRPr="00E516CC" w14:paraId="1A2A6487" w14:textId="77777777" w:rsidTr="00E516CC">
        <w:trPr>
          <w:trHeight w:val="7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BF6A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</w:rPr>
            </w:pPr>
            <w:r w:rsidRPr="00E516CC">
              <w:rPr>
                <w:rFonts w:ascii="Arial" w:hAnsi="Arial" w:cs="Arial"/>
              </w:rPr>
              <w:t>Ensure correct operation of safety lid &amp; latch.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2D36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E3314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855B1" w:rsidRPr="00E516CC" w14:paraId="29894483" w14:textId="77777777" w:rsidTr="00E516CC">
        <w:trPr>
          <w:trHeight w:val="7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55D9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</w:rPr>
            </w:pPr>
            <w:r w:rsidRPr="00E516CC">
              <w:rPr>
                <w:rFonts w:ascii="Arial" w:hAnsi="Arial" w:cs="Arial"/>
              </w:rPr>
              <w:t>Ensure correct operation of emergency override if applicable.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D589F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DB018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855B1" w:rsidRPr="00E516CC" w14:paraId="6F93F38D" w14:textId="77777777" w:rsidTr="00E516CC">
        <w:trPr>
          <w:trHeight w:val="7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62D7C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</w:rPr>
            </w:pPr>
            <w:r w:rsidRPr="00E516CC">
              <w:rPr>
                <w:rFonts w:ascii="Arial" w:hAnsi="Arial" w:cs="Arial"/>
              </w:rPr>
              <w:t>Check temperature accuracy if applicable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BA3FE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F3F16" w14:textId="77777777" w:rsidR="000855B1" w:rsidRPr="00E516CC" w:rsidRDefault="000855B1" w:rsidP="00E516C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bookmarkEnd w:id="0"/>
    </w:tbl>
    <w:p w14:paraId="19F349C8" w14:textId="77777777" w:rsidR="000855B1" w:rsidRDefault="000855B1" w:rsidP="000855B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624451" w14:textId="77777777" w:rsidR="000855B1" w:rsidRDefault="000855B1" w:rsidP="000855B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Initial Calibrations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6"/>
        <w:gridCol w:w="2135"/>
        <w:gridCol w:w="419"/>
        <w:gridCol w:w="1980"/>
        <w:gridCol w:w="2070"/>
      </w:tblGrid>
      <w:tr w:rsidR="000855B1" w:rsidRPr="00E516CC" w14:paraId="5286B5C9" w14:textId="77777777" w:rsidTr="00E516CC">
        <w:tc>
          <w:tcPr>
            <w:tcW w:w="4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395EA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516CC">
              <w:rPr>
                <w:rFonts w:ascii="Arial" w:hAnsi="Arial" w:cs="Arial"/>
                <w:sz w:val="24"/>
                <w:szCs w:val="24"/>
              </w:rPr>
              <w:t>Speed (RPM)</w:t>
            </w:r>
          </w:p>
        </w:tc>
        <w:tc>
          <w:tcPr>
            <w:tcW w:w="4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FB1E94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AD0F52D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D5A77EC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2B75189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DBF9C1B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AD49F83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83E0E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516CC">
              <w:rPr>
                <w:rFonts w:ascii="Arial" w:hAnsi="Arial" w:cs="Arial"/>
                <w:sz w:val="24"/>
                <w:szCs w:val="24"/>
              </w:rPr>
              <w:t xml:space="preserve">Tachometer Calibration </w:t>
            </w:r>
          </w:p>
          <w:p w14:paraId="23717448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516CC">
              <w:rPr>
                <w:rFonts w:ascii="Arial" w:hAnsi="Arial" w:cs="Arial"/>
                <w:sz w:val="24"/>
                <w:szCs w:val="24"/>
              </w:rPr>
              <w:t>Timer (min)</w:t>
            </w:r>
          </w:p>
        </w:tc>
      </w:tr>
      <w:tr w:rsidR="000855B1" w:rsidRPr="00E516CC" w14:paraId="04445A9E" w14:textId="77777777" w:rsidTr="00E516CC"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8D2BD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516CC">
              <w:rPr>
                <w:rFonts w:ascii="Arial" w:hAnsi="Arial" w:cs="Arial"/>
                <w:sz w:val="24"/>
                <w:szCs w:val="24"/>
              </w:rPr>
              <w:t>Set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953A9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516CC">
              <w:rPr>
                <w:rFonts w:ascii="Arial" w:hAnsi="Arial" w:cs="Arial"/>
                <w:sz w:val="24"/>
                <w:szCs w:val="24"/>
              </w:rPr>
              <w:t>Display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3A4E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8C037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516CC">
              <w:rPr>
                <w:rFonts w:ascii="Arial" w:hAnsi="Arial" w:cs="Arial"/>
                <w:sz w:val="24"/>
                <w:szCs w:val="24"/>
              </w:rPr>
              <w:t>Set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2DDD1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516CC">
              <w:rPr>
                <w:rFonts w:ascii="Arial" w:hAnsi="Arial" w:cs="Arial"/>
                <w:sz w:val="24"/>
                <w:szCs w:val="24"/>
              </w:rPr>
              <w:t>Actual</w:t>
            </w:r>
          </w:p>
        </w:tc>
      </w:tr>
      <w:tr w:rsidR="000855B1" w:rsidRPr="00E516CC" w14:paraId="43EBB98E" w14:textId="77777777" w:rsidTr="00E516CC"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52202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516CC">
              <w:rPr>
                <w:rFonts w:ascii="Arial" w:hAnsi="Arial" w:cs="Arial"/>
                <w:sz w:val="24"/>
                <w:szCs w:val="24"/>
              </w:rPr>
              <w:t>5000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692EC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F4CA9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CE2EE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AC81D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5B1" w:rsidRPr="00E516CC" w14:paraId="2A356BC0" w14:textId="77777777" w:rsidTr="00E516CC"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A5F31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516CC">
              <w:rPr>
                <w:rFonts w:ascii="Arial" w:hAnsi="Arial" w:cs="Arial"/>
                <w:sz w:val="24"/>
                <w:szCs w:val="24"/>
              </w:rPr>
              <w:t>10000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2B623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46AA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DBB9B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E699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5B1" w:rsidRPr="00E516CC" w14:paraId="57B3CDD2" w14:textId="77777777" w:rsidTr="00E516CC"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37B5E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516CC">
              <w:rPr>
                <w:rFonts w:ascii="Arial" w:hAnsi="Arial" w:cs="Arial"/>
                <w:sz w:val="24"/>
                <w:szCs w:val="24"/>
              </w:rPr>
              <w:t>15000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9E17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A323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33D5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93C1B" w14:textId="77777777" w:rsidR="000855B1" w:rsidRPr="00E516CC" w:rsidRDefault="000855B1" w:rsidP="00E516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EBCE5A" w14:textId="77777777" w:rsidR="000855B1" w:rsidRDefault="000855B1" w:rsidP="000855B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C581D1A" w14:textId="77777777" w:rsidR="000855B1" w:rsidRDefault="000855B1" w:rsidP="000855B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B613014" w14:textId="77777777" w:rsidR="000855B1" w:rsidRDefault="000855B1" w:rsidP="000855B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*RPM – </w:t>
      </w:r>
      <w:r w:rsidR="00756D68">
        <w:rPr>
          <w:rFonts w:ascii="Arial" w:hAnsi="Arial" w:cs="Arial"/>
          <w:b/>
          <w:bCs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evolutions per minute</w:t>
      </w:r>
      <w:r w:rsidR="00756D68">
        <w:rPr>
          <w:rFonts w:ascii="Arial" w:hAnsi="Arial" w:cs="Arial"/>
          <w:b/>
          <w:bCs/>
          <w:sz w:val="20"/>
          <w:szCs w:val="20"/>
        </w:rPr>
        <w:t xml:space="preserve"> – rpm must be set to achieve proper RCF.</w:t>
      </w:r>
    </w:p>
    <w:p w14:paraId="5A7E73F6" w14:textId="77777777" w:rsidR="000855B1" w:rsidRDefault="000855B1" w:rsidP="000855B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** RCF – Relative centrifugal force or gravitational force. </w:t>
      </w:r>
    </w:p>
    <w:p w14:paraId="40339895" w14:textId="77777777" w:rsidR="00436DB7" w:rsidRDefault="00436DB7" w:rsidP="00436DB7"/>
    <w:p w14:paraId="16715B68" w14:textId="77777777" w:rsidR="00113541" w:rsidRDefault="00113541" w:rsidP="00436DB7"/>
    <w:p w14:paraId="15CC5F01" w14:textId="77777777" w:rsidR="00113541" w:rsidRPr="00436DB7" w:rsidRDefault="00113541" w:rsidP="00436DB7"/>
    <w:sectPr w:rsidR="00113541" w:rsidRPr="00436DB7" w:rsidSect="002559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9A7AF" w14:textId="77777777" w:rsidR="00FC4EA6" w:rsidRDefault="00FC4EA6" w:rsidP="000F6FDC">
      <w:pPr>
        <w:spacing w:after="0" w:line="240" w:lineRule="auto"/>
      </w:pPr>
      <w:r>
        <w:separator/>
      </w:r>
    </w:p>
  </w:endnote>
  <w:endnote w:type="continuationSeparator" w:id="0">
    <w:p w14:paraId="497293E6" w14:textId="77777777" w:rsidR="00FC4EA6" w:rsidRDefault="00FC4EA6" w:rsidP="000F6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E698A" w14:textId="2E4BE76F" w:rsidR="00EC02D9" w:rsidRPr="00B73A90" w:rsidRDefault="00EC02D9" w:rsidP="00EC02D9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E411AC">
      <w:rPr>
        <w:sz w:val="20"/>
        <w:szCs w:val="20"/>
      </w:rPr>
      <w:t>20355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E411AC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284CFA7C" w14:textId="77777777" w:rsidR="0039099A" w:rsidRPr="00EC02D9" w:rsidRDefault="0039099A" w:rsidP="00EC02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729D2" w14:textId="0B2DFA4D" w:rsidR="00EC02D9" w:rsidRPr="00B73A90" w:rsidRDefault="00EC02D9" w:rsidP="00EC02D9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E411AC">
      <w:rPr>
        <w:sz w:val="20"/>
        <w:szCs w:val="20"/>
      </w:rPr>
      <w:t>20355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E411AC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07A2DD3C" w14:textId="237E19A0" w:rsidR="000F6FDC" w:rsidRPr="00EC02D9" w:rsidRDefault="000F6FDC" w:rsidP="00EC02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61DED" w14:textId="3AFE76A1" w:rsidR="00EC02D9" w:rsidRPr="00B73A90" w:rsidRDefault="00EC02D9" w:rsidP="00EC02D9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E411AC">
      <w:rPr>
        <w:sz w:val="20"/>
        <w:szCs w:val="20"/>
      </w:rPr>
      <w:t>20355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E411AC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69472FD6" w14:textId="441C1C4E" w:rsidR="0025593D" w:rsidRPr="00EC02D9" w:rsidRDefault="0025593D" w:rsidP="00EC02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56202" w14:textId="77777777" w:rsidR="00FC4EA6" w:rsidRDefault="00FC4EA6" w:rsidP="000F6FDC">
      <w:pPr>
        <w:spacing w:after="0" w:line="240" w:lineRule="auto"/>
      </w:pPr>
      <w:r>
        <w:separator/>
      </w:r>
    </w:p>
  </w:footnote>
  <w:footnote w:type="continuationSeparator" w:id="0">
    <w:p w14:paraId="6758B723" w14:textId="77777777" w:rsidR="00FC4EA6" w:rsidRDefault="00FC4EA6" w:rsidP="000F6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8342B" w14:textId="0A644A21" w:rsidR="00EC02D9" w:rsidRPr="002929F7" w:rsidRDefault="00EC02D9" w:rsidP="00EC02D9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E411AC">
      <w:rPr>
        <w:rFonts w:cs="Arial"/>
        <w:b/>
        <w:noProof/>
        <w:color w:val="FF0000"/>
        <w:sz w:val="20"/>
        <w:szCs w:val="20"/>
      </w:rPr>
      <w:t>Centrifuge Initial Qualifications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2D562100" w14:textId="77777777" w:rsidR="00EC02D9" w:rsidRDefault="00EC02D9" w:rsidP="00EC02D9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5C3CCC7F" w14:textId="77777777" w:rsidR="00EC02D9" w:rsidRDefault="00EC02D9" w:rsidP="00EC02D9">
    <w:pPr>
      <w:pStyle w:val="Header"/>
    </w:pPr>
  </w:p>
  <w:p w14:paraId="59DDC00D" w14:textId="77777777" w:rsidR="0039099A" w:rsidRPr="00EC02D9" w:rsidRDefault="0039099A" w:rsidP="00EC02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82C23" w14:textId="7AC4369C" w:rsidR="00EC02D9" w:rsidRPr="002929F7" w:rsidRDefault="00EC02D9" w:rsidP="00EC02D9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E411AC">
      <w:rPr>
        <w:rFonts w:cs="Arial"/>
        <w:b/>
        <w:noProof/>
        <w:color w:val="FF0000"/>
        <w:sz w:val="20"/>
        <w:szCs w:val="20"/>
      </w:rPr>
      <w:t>Centrifuge Initial Qualifications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6331FB60" w14:textId="77777777" w:rsidR="00EC02D9" w:rsidRDefault="00EC02D9" w:rsidP="00EC02D9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0F8588B7" w14:textId="77777777" w:rsidR="00EC02D9" w:rsidRDefault="00EC02D9" w:rsidP="00EC02D9">
    <w:pPr>
      <w:pStyle w:val="Header"/>
    </w:pPr>
  </w:p>
  <w:p w14:paraId="5AD57184" w14:textId="78A779C1" w:rsidR="009931CF" w:rsidRPr="00EC02D9" w:rsidRDefault="009931CF" w:rsidP="00EC02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67282" w14:textId="48D3D566" w:rsidR="00EC02D9" w:rsidRPr="002929F7" w:rsidRDefault="00EC02D9" w:rsidP="00EC02D9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E411AC">
      <w:rPr>
        <w:rFonts w:cs="Arial"/>
        <w:b/>
        <w:noProof/>
        <w:color w:val="FF0000"/>
        <w:sz w:val="20"/>
        <w:szCs w:val="20"/>
      </w:rPr>
      <w:t>Centrifuge Initial Qualifications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36E3E461" w14:textId="77777777" w:rsidR="00EC02D9" w:rsidRDefault="00EC02D9" w:rsidP="00EC02D9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5FBD4084" w14:textId="77777777" w:rsidR="00EC02D9" w:rsidRDefault="00EC02D9" w:rsidP="00EC02D9">
    <w:pPr>
      <w:pStyle w:val="Header"/>
    </w:pPr>
  </w:p>
  <w:p w14:paraId="73645CBC" w14:textId="77777777" w:rsidR="009931CF" w:rsidRPr="00EC02D9" w:rsidRDefault="009931CF" w:rsidP="00EC02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687B"/>
    <w:rsid w:val="00015111"/>
    <w:rsid w:val="00031324"/>
    <w:rsid w:val="00065291"/>
    <w:rsid w:val="000855B1"/>
    <w:rsid w:val="000C7808"/>
    <w:rsid w:val="000E5CEB"/>
    <w:rsid w:val="000E6562"/>
    <w:rsid w:val="000F6FDC"/>
    <w:rsid w:val="00113541"/>
    <w:rsid w:val="00121073"/>
    <w:rsid w:val="0013449D"/>
    <w:rsid w:val="0014773B"/>
    <w:rsid w:val="001A6F24"/>
    <w:rsid w:val="0025593D"/>
    <w:rsid w:val="002654DC"/>
    <w:rsid w:val="00286D42"/>
    <w:rsid w:val="002A1FBD"/>
    <w:rsid w:val="002C775F"/>
    <w:rsid w:val="002D23FA"/>
    <w:rsid w:val="002E2EA4"/>
    <w:rsid w:val="00385C7A"/>
    <w:rsid w:val="0039099A"/>
    <w:rsid w:val="00397991"/>
    <w:rsid w:val="003D18B0"/>
    <w:rsid w:val="00416BA1"/>
    <w:rsid w:val="00420FA8"/>
    <w:rsid w:val="00436DB7"/>
    <w:rsid w:val="0045687B"/>
    <w:rsid w:val="0047044F"/>
    <w:rsid w:val="004924B0"/>
    <w:rsid w:val="0049683C"/>
    <w:rsid w:val="004E29A6"/>
    <w:rsid w:val="00500D3F"/>
    <w:rsid w:val="0060465A"/>
    <w:rsid w:val="00626D43"/>
    <w:rsid w:val="0065558B"/>
    <w:rsid w:val="006B0CCB"/>
    <w:rsid w:val="006B7CAB"/>
    <w:rsid w:val="006C7D7B"/>
    <w:rsid w:val="00756D68"/>
    <w:rsid w:val="00790C7B"/>
    <w:rsid w:val="00805D69"/>
    <w:rsid w:val="00892D69"/>
    <w:rsid w:val="00897EF3"/>
    <w:rsid w:val="008C4896"/>
    <w:rsid w:val="00912571"/>
    <w:rsid w:val="00941ED7"/>
    <w:rsid w:val="009931CF"/>
    <w:rsid w:val="009F3293"/>
    <w:rsid w:val="00B063D5"/>
    <w:rsid w:val="00B26D1A"/>
    <w:rsid w:val="00BA6F96"/>
    <w:rsid w:val="00BC433A"/>
    <w:rsid w:val="00BE4B06"/>
    <w:rsid w:val="00C40F02"/>
    <w:rsid w:val="00C82C3A"/>
    <w:rsid w:val="00C8614C"/>
    <w:rsid w:val="00CA7834"/>
    <w:rsid w:val="00CF6550"/>
    <w:rsid w:val="00D81692"/>
    <w:rsid w:val="00E054C6"/>
    <w:rsid w:val="00E23F65"/>
    <w:rsid w:val="00E411AC"/>
    <w:rsid w:val="00E516CC"/>
    <w:rsid w:val="00E800EB"/>
    <w:rsid w:val="00E82AF6"/>
    <w:rsid w:val="00EC02D9"/>
    <w:rsid w:val="00F154FC"/>
    <w:rsid w:val="00F603B3"/>
    <w:rsid w:val="00F87873"/>
    <w:rsid w:val="00FA51B9"/>
    <w:rsid w:val="00FC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D5FA5"/>
  <w15:docId w15:val="{EFFC6202-86E7-4988-97E5-92BFE568C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FDC"/>
  </w:style>
  <w:style w:type="paragraph" w:styleId="Footer">
    <w:name w:val="footer"/>
    <w:basedOn w:val="Normal"/>
    <w:link w:val="FooterChar"/>
    <w:uiPriority w:val="99"/>
    <w:unhideWhenUsed/>
    <w:rsid w:val="000F6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FDC"/>
  </w:style>
  <w:style w:type="character" w:styleId="PageNumber">
    <w:name w:val="page number"/>
    <w:basedOn w:val="DefaultParagraphFont"/>
    <w:unhideWhenUsed/>
    <w:rsid w:val="000F6FDC"/>
  </w:style>
  <w:style w:type="table" w:styleId="TableGrid">
    <w:name w:val="Table Grid"/>
    <w:basedOn w:val="TableNormal"/>
    <w:uiPriority w:val="39"/>
    <w:rsid w:val="000855B1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4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B644FB819E14E97379885109A2134" ma:contentTypeVersion="12" ma:contentTypeDescription="Create a new document." ma:contentTypeScope="" ma:versionID="5fc79d9a05cd694c91f57555e63a0522">
  <xsd:schema xmlns:xsd="http://www.w3.org/2001/XMLSchema" xmlns:xs="http://www.w3.org/2001/XMLSchema" xmlns:p="http://schemas.microsoft.com/office/2006/metadata/properties" xmlns:ns2="68503ac9-2200-49ce-9509-7594f58dc9d9" xmlns:ns3="0da16c03-f80c-4c12-a948-9085845bd468" targetNamespace="http://schemas.microsoft.com/office/2006/metadata/properties" ma:root="true" ma:fieldsID="db1541453c0027d2213e3301905d4f3e" ns2:_="" ns3:_="">
    <xsd:import namespace="68503ac9-2200-49ce-9509-7594f58dc9d9"/>
    <xsd:import namespace="0da16c03-f80c-4c12-a948-9085845bd4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03ac9-2200-49ce-9509-7594f58dc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f5bff11-a53c-4417-9337-768f206fe0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16c03-f80c-4c12-a948-9085845bd46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91f325c-3bca-45e9-8b62-98103e784af2}" ma:internalName="TaxCatchAll" ma:showField="CatchAllData" ma:web="0da16c03-f80c-4c12-a948-9085845bd4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a16c03-f80c-4c12-a948-9085845bd468" xsi:nil="true"/>
    <lcf76f155ced4ddcb4097134ff3c332f xmlns="68503ac9-2200-49ce-9509-7594f58dc9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1C08D3-F7BD-4335-B4D8-E78A0387CC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27CC05-F907-4D7B-8519-ED633F672373}"/>
</file>

<file path=customXml/itemProps3.xml><?xml version="1.0" encoding="utf-8"?>
<ds:datastoreItem xmlns:ds="http://schemas.openxmlformats.org/officeDocument/2006/customXml" ds:itemID="{A5F9E307-37EE-4153-BF79-806FEF612805}"/>
</file>

<file path=customXml/itemProps4.xml><?xml version="1.0" encoding="utf-8"?>
<ds:datastoreItem xmlns:ds="http://schemas.openxmlformats.org/officeDocument/2006/customXml" ds:itemID="{19375C9B-09F2-47FE-A37E-639DEB042B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Drover</dc:creator>
  <cp:keywords/>
  <dc:description/>
  <cp:lastModifiedBy>Colleen Mercer</cp:lastModifiedBy>
  <cp:revision>3</cp:revision>
  <dcterms:created xsi:type="dcterms:W3CDTF">2022-05-23T16:26:00Z</dcterms:created>
  <dcterms:modified xsi:type="dcterms:W3CDTF">2022-06-24T23:12:00Z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D3_-1_1_0">
    <vt:lpwstr>Centrifuge Initial Qualifications</vt:lpwstr>
  </property>
  <property fmtid="{D5CDD505-2E9C-101B-9397-08002B2CF9AE}" pid="3" name="PD3_-1_6_0">
    <vt:lpwstr>1.0</vt:lpwstr>
  </property>
  <property fmtid="{D5CDD505-2E9C-101B-9397-08002B2CF9AE}" pid="4" name="PD3_-1_4_0">
    <vt:lpwstr>20355</vt:lpwstr>
  </property>
  <property fmtid="{D5CDD505-2E9C-101B-9397-08002B2CF9AE}" pid="5" name="PD3_-1_0_0">
    <vt:lpwstr/>
  </property>
  <property fmtid="{D5CDD505-2E9C-101B-9397-08002B2CF9AE}" pid="6" name="PD3_-1_2_0">
    <vt:lpwstr>FORM</vt:lpwstr>
  </property>
  <property fmtid="{D5CDD505-2E9C-101B-9397-08002B2CF9AE}" pid="7" name="PD3_-1_3_0">
    <vt:lpwstr>Eastern Health</vt:lpwstr>
  </property>
  <property fmtid="{D5CDD505-2E9C-101B-9397-08002B2CF9AE}" pid="8" name="PD3_-1_5_0">
    <vt:lpwstr>20355</vt:lpwstr>
  </property>
  <property fmtid="{D5CDD505-2E9C-101B-9397-08002B2CF9AE}" pid="9" name="PD3_-1_7_0">
    <vt:lpwstr>Current</vt:lpwstr>
  </property>
  <property fmtid="{D5CDD505-2E9C-101B-9397-08002B2CF9AE}" pid="10" name="PD3_-1_8_0">
    <vt:lpwstr>6/24/2022 2:23:38 PM</vt:lpwstr>
  </property>
  <property fmtid="{D5CDD505-2E9C-101B-9397-08002B2CF9AE}" pid="11" name="PD3_-1_9_0">
    <vt:lpwstr>Centrifugation</vt:lpwstr>
  </property>
  <property fmtid="{D5CDD505-2E9C-101B-9397-08002B2CF9AE}" pid="12" name="PD3_-1_10_0">
    <vt:lpwstr>Management System\Eastern Health Laboratories\Biochemistry\External Collector Documents\Centrifugation\</vt:lpwstr>
  </property>
  <property fmtid="{D5CDD505-2E9C-101B-9397-08002B2CF9AE}" pid="13" name="PD3_-1_11_0">
    <vt:lpwstr>Uncontrolled When Printed</vt:lpwstr>
  </property>
  <property fmtid="{D5CDD505-2E9C-101B-9397-08002B2CF9AE}" pid="14" name="PD3_-1_12_0">
    <vt:lpwstr/>
  </property>
  <property fmtid="{D5CDD505-2E9C-101B-9397-08002B2CF9AE}" pid="15" name="PD3_-1_13_0">
    <vt:lpwstr/>
  </property>
  <property fmtid="{D5CDD505-2E9C-101B-9397-08002B2CF9AE}" pid="16" name="PD3_-1_14_0">
    <vt:lpwstr/>
  </property>
  <property fmtid="{D5CDD505-2E9C-101B-9397-08002B2CF9AE}" pid="17" name="PD3_-1_15_0">
    <vt:lpwstr>Colleen Mercer</vt:lpwstr>
  </property>
  <property fmtid="{D5CDD505-2E9C-101B-9397-08002B2CF9AE}" pid="18" name="PD3_-1_16_0">
    <vt:lpwstr>169</vt:lpwstr>
  </property>
  <property fmtid="{D5CDD505-2E9C-101B-9397-08002B2CF9AE}" pid="19" name="PD3_-1_17_0">
    <vt:lpwstr>Colleen Mercer</vt:lpwstr>
  </property>
  <property fmtid="{D5CDD505-2E9C-101B-9397-08002B2CF9AE}" pid="20" name="PD3_-1_18_0">
    <vt:lpwstr>1</vt:lpwstr>
  </property>
  <property fmtid="{D5CDD505-2E9C-101B-9397-08002B2CF9AE}" pid="21" name="PD3_-1_19_0">
    <vt:lpwstr>3</vt:lpwstr>
  </property>
  <property fmtid="{D5CDD505-2E9C-101B-9397-08002B2CF9AE}" pid="22" name="PD3_-1_20_0">
    <vt:lpwstr>2136</vt:lpwstr>
  </property>
  <property fmtid="{D5CDD505-2E9C-101B-9397-08002B2CF9AE}" pid="23" name="PD3_-1_21_0">
    <vt:lpwstr>6/24/2022</vt:lpwstr>
  </property>
  <property fmtid="{D5CDD505-2E9C-101B-9397-08002B2CF9AE}" pid="24" name="PD3_-1_22_0">
    <vt:lpwstr>6/24/2022</vt:lpwstr>
  </property>
  <property fmtid="{D5CDD505-2E9C-101B-9397-08002B2CF9AE}" pid="25" name="PD3_-1_23_0">
    <vt:lpwstr>6/24/2022</vt:lpwstr>
  </property>
  <property fmtid="{D5CDD505-2E9C-101B-9397-08002B2CF9AE}" pid="26" name="PD3_-1_24_0">
    <vt:lpwstr/>
  </property>
  <property fmtid="{D5CDD505-2E9C-101B-9397-08002B2CF9AE}" pid="27" name="PD3_-1_25_0">
    <vt:lpwstr/>
  </property>
  <property fmtid="{D5CDD505-2E9C-101B-9397-08002B2CF9AE}" pid="28" name="PD3_-1_26_0">
    <vt:lpwstr/>
  </property>
  <property fmtid="{D5CDD505-2E9C-101B-9397-08002B2CF9AE}" pid="29" name="PD3_-1_27_0">
    <vt:lpwstr/>
  </property>
  <property fmtid="{D5CDD505-2E9C-101B-9397-08002B2CF9AE}" pid="30" name="PD3_-1_28_0">
    <vt:lpwstr/>
  </property>
  <property fmtid="{D5CDD505-2E9C-101B-9397-08002B2CF9AE}" pid="31" name="ContentTypeId">
    <vt:lpwstr>0x010100C47B644FB819E14E97379885109A2134</vt:lpwstr>
  </property>
</Properties>
</file>